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E8B6EC" w14:textId="77777777" w:rsidR="00000000" w:rsidRDefault="00000000" w:rsidP="00BF19C8">
      <w:pPr>
        <w:jc w:val="center"/>
      </w:pPr>
    </w:p>
    <w:p w14:paraId="5952658B" w14:textId="77777777" w:rsidR="00BF19C8" w:rsidRDefault="00BF19C8" w:rsidP="00BF19C8">
      <w:pPr>
        <w:jc w:val="center"/>
      </w:pPr>
    </w:p>
    <w:p w14:paraId="4B126DE2" w14:textId="7C7A7259" w:rsidR="00BF19C8" w:rsidRPr="00BF19C8" w:rsidRDefault="00BF19C8" w:rsidP="00BF19C8">
      <w:pPr>
        <w:jc w:val="center"/>
        <w:rPr>
          <w:rFonts w:ascii="Segoe UI" w:hAnsi="Segoe UI" w:cs="Segoe UI"/>
          <w:b/>
          <w:bCs/>
          <w:sz w:val="24"/>
          <w:szCs w:val="24"/>
        </w:rPr>
      </w:pPr>
      <w:r w:rsidRPr="00BF19C8">
        <w:rPr>
          <w:rFonts w:ascii="Segoe UI" w:hAnsi="Segoe UI" w:cs="Segoe UI"/>
          <w:b/>
          <w:bCs/>
          <w:sz w:val="24"/>
          <w:szCs w:val="24"/>
        </w:rPr>
        <w:t>Crafting a</w:t>
      </w:r>
      <w:r w:rsidR="006175B8">
        <w:rPr>
          <w:rFonts w:ascii="Segoe UI" w:hAnsi="Segoe UI" w:cs="Segoe UI"/>
          <w:b/>
          <w:bCs/>
          <w:sz w:val="24"/>
          <w:szCs w:val="24"/>
        </w:rPr>
        <w:t>n</w:t>
      </w:r>
      <w:r w:rsidRPr="00BF19C8">
        <w:rPr>
          <w:rFonts w:ascii="Segoe UI" w:hAnsi="Segoe UI" w:cs="Segoe UI"/>
          <w:b/>
          <w:bCs/>
          <w:sz w:val="24"/>
          <w:szCs w:val="24"/>
        </w:rPr>
        <w:t xml:space="preserve"> “</w:t>
      </w:r>
      <w:r w:rsidR="006175B8">
        <w:rPr>
          <w:rFonts w:ascii="Segoe UI" w:hAnsi="Segoe UI" w:cs="Segoe UI"/>
          <w:b/>
          <w:bCs/>
          <w:sz w:val="24"/>
          <w:szCs w:val="24"/>
        </w:rPr>
        <w:t>Irresistible</w:t>
      </w:r>
      <w:r w:rsidRPr="00BF19C8">
        <w:rPr>
          <w:rFonts w:ascii="Segoe UI" w:hAnsi="Segoe UI" w:cs="Segoe UI"/>
          <w:b/>
          <w:bCs/>
          <w:sz w:val="24"/>
          <w:szCs w:val="24"/>
        </w:rPr>
        <w:t>” Offer</w:t>
      </w:r>
    </w:p>
    <w:p w14:paraId="4F1AA67A" w14:textId="77777777" w:rsidR="00BF19C8" w:rsidRPr="00BF19C8" w:rsidRDefault="00BF19C8" w:rsidP="00BF19C8">
      <w:pPr>
        <w:jc w:val="center"/>
        <w:rPr>
          <w:rFonts w:ascii="Segoe UI" w:hAnsi="Segoe UI" w:cs="Segoe UI"/>
          <w:b/>
          <w:bCs/>
          <w:sz w:val="24"/>
          <w:szCs w:val="24"/>
        </w:rPr>
      </w:pPr>
    </w:p>
    <w:p w14:paraId="692357B3" w14:textId="0FF1808B" w:rsidR="00BF19C8" w:rsidRPr="00BF19C8" w:rsidRDefault="00BF19C8" w:rsidP="00BF19C8">
      <w:pPr>
        <w:jc w:val="center"/>
        <w:rPr>
          <w:rFonts w:ascii="Segoe UI" w:hAnsi="Segoe UI" w:cs="Segoe UI"/>
          <w:sz w:val="24"/>
          <w:szCs w:val="24"/>
        </w:rPr>
      </w:pPr>
      <w:r w:rsidRPr="00BF19C8">
        <w:rPr>
          <w:rFonts w:ascii="Segoe UI" w:hAnsi="Segoe UI" w:cs="Segoe UI"/>
          <w:sz w:val="24"/>
          <w:szCs w:val="24"/>
        </w:rPr>
        <w:t xml:space="preserve">An </w:t>
      </w:r>
      <w:r w:rsidRPr="00BF19C8">
        <w:rPr>
          <w:rFonts w:ascii="Segoe UI" w:hAnsi="Segoe UI" w:cs="Segoe UI"/>
          <w:b/>
          <w:bCs/>
          <w:sz w:val="24"/>
          <w:szCs w:val="24"/>
        </w:rPr>
        <w:t>offer</w:t>
      </w:r>
      <w:r w:rsidRPr="00BF19C8">
        <w:rPr>
          <w:rFonts w:ascii="Segoe UI" w:hAnsi="Segoe UI" w:cs="Segoe UI"/>
          <w:sz w:val="24"/>
          <w:szCs w:val="24"/>
        </w:rPr>
        <w:t xml:space="preserve"> is </w:t>
      </w:r>
      <w:r w:rsidR="00581E31">
        <w:rPr>
          <w:rFonts w:ascii="Segoe UI" w:hAnsi="Segoe UI" w:cs="Segoe UI"/>
          <w:sz w:val="24"/>
          <w:szCs w:val="24"/>
        </w:rPr>
        <w:t xml:space="preserve">not merely your product and the price point. An offer is </w:t>
      </w:r>
      <w:r w:rsidRPr="00BF19C8">
        <w:rPr>
          <w:rFonts w:ascii="Segoe UI" w:hAnsi="Segoe UI" w:cs="Segoe UI"/>
          <w:sz w:val="24"/>
          <w:szCs w:val="24"/>
        </w:rPr>
        <w:t>a collection of benefits that answer the question, "Why should I buy this from you</w:t>
      </w:r>
      <w:r w:rsidR="00581E31">
        <w:rPr>
          <w:rFonts w:ascii="Segoe UI" w:hAnsi="Segoe UI" w:cs="Segoe UI"/>
          <w:sz w:val="24"/>
          <w:szCs w:val="24"/>
        </w:rPr>
        <w:t xml:space="preserve"> right</w:t>
      </w:r>
      <w:r w:rsidRPr="00BF19C8">
        <w:rPr>
          <w:rFonts w:ascii="Segoe UI" w:hAnsi="Segoe UI" w:cs="Segoe UI"/>
          <w:sz w:val="24"/>
          <w:szCs w:val="24"/>
        </w:rPr>
        <w:t xml:space="preserve"> now?"</w:t>
      </w:r>
    </w:p>
    <w:p w14:paraId="0BE85F19" w14:textId="77777777" w:rsidR="00BF19C8" w:rsidRPr="00BF19C8" w:rsidRDefault="00BF19C8" w:rsidP="00BF19C8">
      <w:pPr>
        <w:jc w:val="center"/>
        <w:rPr>
          <w:rFonts w:ascii="Segoe UI" w:hAnsi="Segoe UI" w:cs="Segoe UI"/>
          <w:sz w:val="24"/>
          <w:szCs w:val="24"/>
        </w:rPr>
      </w:pPr>
    </w:p>
    <w:p w14:paraId="6C94F93A" w14:textId="51FBC504" w:rsidR="00BF19C8" w:rsidRPr="00BF19C8" w:rsidRDefault="00BF19C8" w:rsidP="00BF19C8">
      <w:pPr>
        <w:jc w:val="center"/>
        <w:rPr>
          <w:rFonts w:ascii="Segoe UI" w:hAnsi="Segoe UI" w:cs="Segoe UI"/>
          <w:sz w:val="24"/>
          <w:szCs w:val="24"/>
        </w:rPr>
      </w:pPr>
      <w:r w:rsidRPr="00BF19C8">
        <w:rPr>
          <w:rFonts w:ascii="Segoe UI" w:hAnsi="Segoe UI" w:cs="Segoe UI"/>
          <w:sz w:val="24"/>
          <w:szCs w:val="24"/>
        </w:rPr>
        <w:t>In other words, while a product is just the tangible item or service you're selling, the offer encompasses everything around it that makes the transaction compelling and timely for the buyer.</w:t>
      </w:r>
      <w:r w:rsidR="0046104B">
        <w:rPr>
          <w:rFonts w:ascii="Segoe UI" w:hAnsi="Segoe UI" w:cs="Segoe UI"/>
          <w:sz w:val="24"/>
          <w:szCs w:val="24"/>
        </w:rPr>
        <w:t xml:space="preserve"> The psychology of your offer is what makes people say “YES”.</w:t>
      </w:r>
      <w:r w:rsidRPr="00BF19C8">
        <w:rPr>
          <w:rFonts w:ascii="Segoe UI" w:hAnsi="Segoe UI" w:cs="Segoe UI"/>
          <w:sz w:val="24"/>
          <w:szCs w:val="24"/>
        </w:rPr>
        <w:t xml:space="preserve"> It includes the product, the added value, the reduced risk (through guarantees or other means), the reason to act now (urgency or scarcity), and more.</w:t>
      </w:r>
    </w:p>
    <w:p w14:paraId="2A2A1A49" w14:textId="77777777" w:rsidR="00BF19C8" w:rsidRPr="00BF19C8" w:rsidRDefault="00BF19C8" w:rsidP="00BF19C8">
      <w:pPr>
        <w:jc w:val="center"/>
        <w:rPr>
          <w:rFonts w:ascii="Segoe UI" w:hAnsi="Segoe UI" w:cs="Segoe UI"/>
          <w:sz w:val="24"/>
          <w:szCs w:val="24"/>
        </w:rPr>
      </w:pPr>
    </w:p>
    <w:p w14:paraId="3A414007" w14:textId="19FF6763" w:rsidR="00BF19C8" w:rsidRDefault="00BF19C8" w:rsidP="00BF19C8">
      <w:pPr>
        <w:jc w:val="center"/>
        <w:rPr>
          <w:rFonts w:ascii="Segoe UI" w:hAnsi="Segoe UI" w:cs="Segoe UI"/>
          <w:sz w:val="24"/>
          <w:szCs w:val="24"/>
        </w:rPr>
      </w:pPr>
      <w:r w:rsidRPr="00BF19C8">
        <w:rPr>
          <w:rFonts w:ascii="Segoe UI" w:hAnsi="Segoe UI" w:cs="Segoe UI"/>
          <w:sz w:val="24"/>
          <w:szCs w:val="24"/>
        </w:rPr>
        <w:t>I’d like to emphasize the advantage a great offer gives you against your competition.</w:t>
      </w:r>
      <w:r w:rsidRPr="00BF19C8">
        <w:rPr>
          <w:rFonts w:ascii="Segoe UI" w:hAnsi="Segoe UI" w:cs="Segoe UI"/>
          <w:sz w:val="24"/>
          <w:szCs w:val="24"/>
        </w:rPr>
        <w:t xml:space="preserve"> </w:t>
      </w:r>
      <w:r w:rsidRPr="0046104B">
        <w:rPr>
          <w:rFonts w:ascii="Segoe UI" w:hAnsi="Segoe UI" w:cs="Segoe UI"/>
          <w:sz w:val="24"/>
          <w:szCs w:val="24"/>
          <w:highlight w:val="yellow"/>
        </w:rPr>
        <w:t>M</w:t>
      </w:r>
      <w:r w:rsidRPr="0046104B">
        <w:rPr>
          <w:rFonts w:ascii="Segoe UI" w:hAnsi="Segoe UI" w:cs="Segoe UI"/>
          <w:sz w:val="24"/>
          <w:szCs w:val="24"/>
          <w:highlight w:val="yellow"/>
        </w:rPr>
        <w:t>ost businesses just sell a product or service</w:t>
      </w:r>
      <w:r w:rsidRPr="00BF19C8">
        <w:rPr>
          <w:rFonts w:ascii="Segoe UI" w:hAnsi="Segoe UI" w:cs="Segoe UI"/>
          <w:sz w:val="24"/>
          <w:szCs w:val="24"/>
        </w:rPr>
        <w:t xml:space="preserve">, but successful businesses </w:t>
      </w:r>
      <w:r w:rsidRPr="0046104B">
        <w:rPr>
          <w:rFonts w:ascii="Segoe UI" w:hAnsi="Segoe UI" w:cs="Segoe UI"/>
          <w:b/>
          <w:bCs/>
          <w:sz w:val="24"/>
          <w:szCs w:val="24"/>
          <w:u w:val="single"/>
        </w:rPr>
        <w:t>sell offers</w:t>
      </w:r>
      <w:r w:rsidRPr="00BF19C8">
        <w:rPr>
          <w:rFonts w:ascii="Segoe UI" w:hAnsi="Segoe UI" w:cs="Segoe UI"/>
          <w:sz w:val="24"/>
          <w:szCs w:val="24"/>
        </w:rPr>
        <w:t>. The goal is to make your offer so enticing and valuable that it becomes nearly irresistible to your target audience.</w:t>
      </w:r>
    </w:p>
    <w:p w14:paraId="7FFB5E24" w14:textId="77777777" w:rsidR="00BF19C8" w:rsidRDefault="00BF19C8" w:rsidP="00BF19C8">
      <w:pPr>
        <w:jc w:val="center"/>
        <w:rPr>
          <w:rFonts w:ascii="Segoe UI" w:hAnsi="Segoe UI" w:cs="Segoe UI"/>
          <w:sz w:val="24"/>
          <w:szCs w:val="24"/>
        </w:rPr>
      </w:pPr>
    </w:p>
    <w:p w14:paraId="5E142013" w14:textId="5B49D7B2" w:rsidR="00BF19C8" w:rsidRDefault="00BF19C8" w:rsidP="00BF19C8">
      <w:pPr>
        <w:jc w:val="center"/>
        <w:rPr>
          <w:rFonts w:ascii="Segoe UI" w:hAnsi="Segoe UI" w:cs="Segoe UI"/>
          <w:sz w:val="24"/>
          <w:szCs w:val="24"/>
          <w:u w:val="single"/>
        </w:rPr>
      </w:pPr>
      <w:r w:rsidRPr="006175B8">
        <w:rPr>
          <w:rFonts w:ascii="Segoe UI" w:hAnsi="Segoe UI" w:cs="Segoe UI"/>
          <w:sz w:val="24"/>
          <w:szCs w:val="24"/>
          <w:u w:val="single"/>
        </w:rPr>
        <w:t xml:space="preserve">An Example of What Most Companies Present, Vs Using </w:t>
      </w:r>
      <w:proofErr w:type="gramStart"/>
      <w:r w:rsidRPr="006175B8">
        <w:rPr>
          <w:rFonts w:ascii="Segoe UI" w:hAnsi="Segoe UI" w:cs="Segoe UI"/>
          <w:sz w:val="24"/>
          <w:szCs w:val="24"/>
          <w:u w:val="single"/>
        </w:rPr>
        <w:t>A</w:t>
      </w:r>
      <w:proofErr w:type="gramEnd"/>
      <w:r w:rsidRPr="006175B8">
        <w:rPr>
          <w:rFonts w:ascii="Segoe UI" w:hAnsi="Segoe UI" w:cs="Segoe UI"/>
          <w:sz w:val="24"/>
          <w:szCs w:val="24"/>
          <w:u w:val="single"/>
        </w:rPr>
        <w:t xml:space="preserve"> Great Offer:</w:t>
      </w:r>
    </w:p>
    <w:p w14:paraId="4FA4C9B3" w14:textId="77777777" w:rsidR="006175B8" w:rsidRPr="006175B8" w:rsidRDefault="006175B8" w:rsidP="00BF19C8">
      <w:pPr>
        <w:jc w:val="center"/>
        <w:rPr>
          <w:rFonts w:ascii="Segoe UI" w:hAnsi="Segoe UI" w:cs="Segoe UI"/>
          <w:sz w:val="24"/>
          <w:szCs w:val="24"/>
          <w:u w:val="single"/>
        </w:rPr>
      </w:pPr>
    </w:p>
    <w:p w14:paraId="19C73812" w14:textId="77777777" w:rsidR="006175B8" w:rsidRPr="006175B8" w:rsidRDefault="006175B8" w:rsidP="006175B8">
      <w:pPr>
        <w:jc w:val="center"/>
        <w:rPr>
          <w:rFonts w:ascii="Segoe UI" w:hAnsi="Segoe UI" w:cs="Segoe UI"/>
          <w:b/>
          <w:bCs/>
          <w:sz w:val="24"/>
          <w:szCs w:val="24"/>
        </w:rPr>
      </w:pPr>
      <w:r w:rsidRPr="006175B8">
        <w:rPr>
          <w:rFonts w:ascii="Segoe UI" w:hAnsi="Segoe UI" w:cs="Segoe UI"/>
          <w:b/>
          <w:bCs/>
          <w:sz w:val="24"/>
          <w:szCs w:val="24"/>
        </w:rPr>
        <w:t>Selling Like Most Companies:</w:t>
      </w:r>
    </w:p>
    <w:p w14:paraId="0ABEC835" w14:textId="77777777" w:rsidR="006175B8" w:rsidRPr="006175B8" w:rsidRDefault="006175B8" w:rsidP="006175B8">
      <w:pPr>
        <w:jc w:val="center"/>
        <w:rPr>
          <w:rFonts w:ascii="Segoe UI" w:hAnsi="Segoe UI" w:cs="Segoe UI"/>
          <w:sz w:val="24"/>
          <w:szCs w:val="24"/>
        </w:rPr>
      </w:pPr>
      <w:r w:rsidRPr="006175B8">
        <w:rPr>
          <w:rFonts w:ascii="Segoe UI" w:hAnsi="Segoe UI" w:cs="Segoe UI"/>
          <w:b/>
          <w:bCs/>
          <w:sz w:val="24"/>
          <w:szCs w:val="24"/>
        </w:rPr>
        <w:t>Product Presentation:</w:t>
      </w:r>
      <w:r w:rsidRPr="006175B8">
        <w:rPr>
          <w:rFonts w:ascii="Segoe UI" w:hAnsi="Segoe UI" w:cs="Segoe UI"/>
          <w:sz w:val="24"/>
          <w:szCs w:val="24"/>
        </w:rPr>
        <w:t xml:space="preserve"> "Buy our 12-week fitness training program for $299."</w:t>
      </w:r>
    </w:p>
    <w:p w14:paraId="54135F89" w14:textId="77777777" w:rsidR="006175B8" w:rsidRPr="006175B8" w:rsidRDefault="006175B8" w:rsidP="006175B8">
      <w:pPr>
        <w:jc w:val="center"/>
        <w:rPr>
          <w:rFonts w:ascii="Segoe UI" w:hAnsi="Segoe UI" w:cs="Segoe UI"/>
          <w:sz w:val="24"/>
          <w:szCs w:val="24"/>
        </w:rPr>
      </w:pPr>
      <w:r w:rsidRPr="006175B8">
        <w:rPr>
          <w:rFonts w:ascii="Segoe UI" w:hAnsi="Segoe UI" w:cs="Segoe UI"/>
          <w:sz w:val="24"/>
          <w:szCs w:val="24"/>
        </w:rPr>
        <w:t xml:space="preserve">Here, the company is merely presenting the product and its price. There's no </w:t>
      </w:r>
      <w:proofErr w:type="gramStart"/>
      <w:r w:rsidRPr="006175B8">
        <w:rPr>
          <w:rFonts w:ascii="Segoe UI" w:hAnsi="Segoe UI" w:cs="Segoe UI"/>
          <w:sz w:val="24"/>
          <w:szCs w:val="24"/>
        </w:rPr>
        <w:t>particular incentive</w:t>
      </w:r>
      <w:proofErr w:type="gramEnd"/>
      <w:r w:rsidRPr="006175B8">
        <w:rPr>
          <w:rFonts w:ascii="Segoe UI" w:hAnsi="Segoe UI" w:cs="Segoe UI"/>
          <w:sz w:val="24"/>
          <w:szCs w:val="24"/>
        </w:rPr>
        <w:t xml:space="preserve"> for a potential customer to choose this product over others or to act immediately.</w:t>
      </w:r>
    </w:p>
    <w:p w14:paraId="0644F326" w14:textId="77777777" w:rsidR="006175B8" w:rsidRPr="006175B8" w:rsidRDefault="006175B8" w:rsidP="006175B8">
      <w:pPr>
        <w:jc w:val="center"/>
        <w:rPr>
          <w:rFonts w:ascii="Segoe UI" w:hAnsi="Segoe UI" w:cs="Segoe UI"/>
          <w:b/>
          <w:bCs/>
          <w:sz w:val="24"/>
          <w:szCs w:val="24"/>
        </w:rPr>
      </w:pPr>
      <w:r w:rsidRPr="006175B8">
        <w:rPr>
          <w:rFonts w:ascii="Segoe UI" w:hAnsi="Segoe UI" w:cs="Segoe UI"/>
          <w:b/>
          <w:bCs/>
          <w:sz w:val="24"/>
          <w:szCs w:val="24"/>
        </w:rPr>
        <w:t>Creating a Great Offer:</w:t>
      </w:r>
    </w:p>
    <w:p w14:paraId="1E30AD42" w14:textId="77777777" w:rsidR="006175B8" w:rsidRPr="006175B8" w:rsidRDefault="006175B8" w:rsidP="006175B8">
      <w:pPr>
        <w:jc w:val="center"/>
        <w:rPr>
          <w:rFonts w:ascii="Segoe UI" w:hAnsi="Segoe UI" w:cs="Segoe UI"/>
          <w:sz w:val="24"/>
          <w:szCs w:val="24"/>
        </w:rPr>
      </w:pPr>
      <w:r w:rsidRPr="006175B8">
        <w:rPr>
          <w:rFonts w:ascii="Segoe UI" w:hAnsi="Segoe UI" w:cs="Segoe UI"/>
          <w:b/>
          <w:bCs/>
          <w:sz w:val="24"/>
          <w:szCs w:val="24"/>
        </w:rPr>
        <w:t>Offer Presentation:</w:t>
      </w:r>
      <w:r w:rsidRPr="006175B8">
        <w:rPr>
          <w:rFonts w:ascii="Segoe UI" w:hAnsi="Segoe UI" w:cs="Segoe UI"/>
          <w:sz w:val="24"/>
          <w:szCs w:val="24"/>
        </w:rPr>
        <w:t xml:space="preserve"> "Join our 12-week transformation challenge now! For just $299, you'll get:</w:t>
      </w:r>
    </w:p>
    <w:p w14:paraId="4C737625" w14:textId="77777777" w:rsidR="006175B8" w:rsidRPr="006175B8" w:rsidRDefault="006175B8" w:rsidP="006175B8">
      <w:pPr>
        <w:numPr>
          <w:ilvl w:val="0"/>
          <w:numId w:val="2"/>
        </w:numPr>
        <w:jc w:val="center"/>
        <w:rPr>
          <w:rFonts w:ascii="Segoe UI" w:hAnsi="Segoe UI" w:cs="Segoe UI"/>
          <w:sz w:val="24"/>
          <w:szCs w:val="24"/>
        </w:rPr>
      </w:pPr>
      <w:r w:rsidRPr="006175B8">
        <w:rPr>
          <w:rFonts w:ascii="Segoe UI" w:hAnsi="Segoe UI" w:cs="Segoe UI"/>
          <w:b/>
          <w:bCs/>
          <w:sz w:val="24"/>
          <w:szCs w:val="24"/>
        </w:rPr>
        <w:t>Personalized Training Program:</w:t>
      </w:r>
      <w:r w:rsidRPr="006175B8">
        <w:rPr>
          <w:rFonts w:ascii="Segoe UI" w:hAnsi="Segoe UI" w:cs="Segoe UI"/>
          <w:sz w:val="24"/>
          <w:szCs w:val="24"/>
        </w:rPr>
        <w:t xml:space="preserve"> Tailored to your fitness level and goals.</w:t>
      </w:r>
    </w:p>
    <w:p w14:paraId="048859FD" w14:textId="77777777" w:rsidR="006175B8" w:rsidRPr="006175B8" w:rsidRDefault="006175B8" w:rsidP="006175B8">
      <w:pPr>
        <w:numPr>
          <w:ilvl w:val="0"/>
          <w:numId w:val="2"/>
        </w:numPr>
        <w:jc w:val="center"/>
        <w:rPr>
          <w:rFonts w:ascii="Segoe UI" w:hAnsi="Segoe UI" w:cs="Segoe UI"/>
          <w:sz w:val="24"/>
          <w:szCs w:val="24"/>
        </w:rPr>
      </w:pPr>
      <w:r w:rsidRPr="006175B8">
        <w:rPr>
          <w:rFonts w:ascii="Segoe UI" w:hAnsi="Segoe UI" w:cs="Segoe UI"/>
          <w:b/>
          <w:bCs/>
          <w:sz w:val="24"/>
          <w:szCs w:val="24"/>
        </w:rPr>
        <w:t>Nutrition Guide:</w:t>
      </w:r>
      <w:r w:rsidRPr="006175B8">
        <w:rPr>
          <w:rFonts w:ascii="Segoe UI" w:hAnsi="Segoe UI" w:cs="Segoe UI"/>
          <w:sz w:val="24"/>
          <w:szCs w:val="24"/>
        </w:rPr>
        <w:t xml:space="preserve"> A complete meal plan designed by certified nutritionists to fuel your transformation.</w:t>
      </w:r>
    </w:p>
    <w:p w14:paraId="7DF0EBA4" w14:textId="77777777" w:rsidR="006175B8" w:rsidRPr="006175B8" w:rsidRDefault="006175B8" w:rsidP="006175B8">
      <w:pPr>
        <w:numPr>
          <w:ilvl w:val="0"/>
          <w:numId w:val="2"/>
        </w:numPr>
        <w:jc w:val="center"/>
        <w:rPr>
          <w:rFonts w:ascii="Segoe UI" w:hAnsi="Segoe UI" w:cs="Segoe UI"/>
          <w:sz w:val="24"/>
          <w:szCs w:val="24"/>
        </w:rPr>
      </w:pPr>
      <w:r w:rsidRPr="006175B8">
        <w:rPr>
          <w:rFonts w:ascii="Segoe UI" w:hAnsi="Segoe UI" w:cs="Segoe UI"/>
          <w:b/>
          <w:bCs/>
          <w:sz w:val="24"/>
          <w:szCs w:val="24"/>
        </w:rPr>
        <w:t>Access to our Private Community:</w:t>
      </w:r>
      <w:r w:rsidRPr="006175B8">
        <w:rPr>
          <w:rFonts w:ascii="Segoe UI" w:hAnsi="Segoe UI" w:cs="Segoe UI"/>
          <w:sz w:val="24"/>
          <w:szCs w:val="24"/>
        </w:rPr>
        <w:t xml:space="preserve"> Connect, share, and get motivated with fellow members.</w:t>
      </w:r>
    </w:p>
    <w:p w14:paraId="1E8CDD47" w14:textId="77777777" w:rsidR="006175B8" w:rsidRPr="006175B8" w:rsidRDefault="006175B8" w:rsidP="006175B8">
      <w:pPr>
        <w:numPr>
          <w:ilvl w:val="0"/>
          <w:numId w:val="2"/>
        </w:numPr>
        <w:jc w:val="center"/>
        <w:rPr>
          <w:rFonts w:ascii="Segoe UI" w:hAnsi="Segoe UI" w:cs="Segoe UI"/>
          <w:sz w:val="24"/>
          <w:szCs w:val="24"/>
        </w:rPr>
      </w:pPr>
      <w:r w:rsidRPr="006175B8">
        <w:rPr>
          <w:rFonts w:ascii="Segoe UI" w:hAnsi="Segoe UI" w:cs="Segoe UI"/>
          <w:b/>
          <w:bCs/>
          <w:sz w:val="24"/>
          <w:szCs w:val="24"/>
        </w:rPr>
        <w:t>Weekly Check-ins with a Personal Coach:</w:t>
      </w:r>
      <w:r w:rsidRPr="006175B8">
        <w:rPr>
          <w:rFonts w:ascii="Segoe UI" w:hAnsi="Segoe UI" w:cs="Segoe UI"/>
          <w:sz w:val="24"/>
          <w:szCs w:val="24"/>
        </w:rPr>
        <w:t xml:space="preserve"> To keep you accountable and answer any queries.</w:t>
      </w:r>
    </w:p>
    <w:p w14:paraId="1D11B972" w14:textId="77777777" w:rsidR="006175B8" w:rsidRPr="006175B8" w:rsidRDefault="006175B8" w:rsidP="006175B8">
      <w:pPr>
        <w:numPr>
          <w:ilvl w:val="0"/>
          <w:numId w:val="2"/>
        </w:numPr>
        <w:jc w:val="center"/>
        <w:rPr>
          <w:rFonts w:ascii="Segoe UI" w:hAnsi="Segoe UI" w:cs="Segoe UI"/>
          <w:sz w:val="24"/>
          <w:szCs w:val="24"/>
        </w:rPr>
      </w:pPr>
      <w:r w:rsidRPr="006175B8">
        <w:rPr>
          <w:rFonts w:ascii="Segoe UI" w:hAnsi="Segoe UI" w:cs="Segoe UI"/>
          <w:b/>
          <w:bCs/>
          <w:sz w:val="24"/>
          <w:szCs w:val="24"/>
        </w:rPr>
        <w:t>Bonus:</w:t>
      </w:r>
      <w:r w:rsidRPr="006175B8">
        <w:rPr>
          <w:rFonts w:ascii="Segoe UI" w:hAnsi="Segoe UI" w:cs="Segoe UI"/>
          <w:sz w:val="24"/>
          <w:szCs w:val="24"/>
        </w:rPr>
        <w:t xml:space="preserve"> First 50 sign-ups receive a free resistance band set worth $50!</w:t>
      </w:r>
    </w:p>
    <w:p w14:paraId="4C041D49" w14:textId="77777777" w:rsidR="006175B8" w:rsidRPr="006175B8" w:rsidRDefault="006175B8" w:rsidP="006175B8">
      <w:pPr>
        <w:numPr>
          <w:ilvl w:val="0"/>
          <w:numId w:val="2"/>
        </w:numPr>
        <w:jc w:val="center"/>
        <w:rPr>
          <w:rFonts w:ascii="Segoe UI" w:hAnsi="Segoe UI" w:cs="Segoe UI"/>
          <w:sz w:val="24"/>
          <w:szCs w:val="24"/>
        </w:rPr>
      </w:pPr>
      <w:r w:rsidRPr="006175B8">
        <w:rPr>
          <w:rFonts w:ascii="Segoe UI" w:hAnsi="Segoe UI" w:cs="Segoe UI"/>
          <w:b/>
          <w:bCs/>
          <w:sz w:val="24"/>
          <w:szCs w:val="24"/>
        </w:rPr>
        <w:t>100% Money-Back Guarantee:</w:t>
      </w:r>
      <w:r w:rsidRPr="006175B8">
        <w:rPr>
          <w:rFonts w:ascii="Segoe UI" w:hAnsi="Segoe UI" w:cs="Segoe UI"/>
          <w:sz w:val="24"/>
          <w:szCs w:val="24"/>
        </w:rPr>
        <w:t xml:space="preserve"> If you don't see results in the first 4 weeks, get a full refund, no questions asked.</w:t>
      </w:r>
    </w:p>
    <w:p w14:paraId="54E44F50" w14:textId="77777777" w:rsidR="006175B8" w:rsidRPr="006175B8" w:rsidRDefault="006175B8" w:rsidP="006175B8">
      <w:pPr>
        <w:numPr>
          <w:ilvl w:val="0"/>
          <w:numId w:val="2"/>
        </w:numPr>
        <w:jc w:val="center"/>
        <w:rPr>
          <w:rFonts w:ascii="Segoe UI" w:hAnsi="Segoe UI" w:cs="Segoe UI"/>
          <w:sz w:val="24"/>
          <w:szCs w:val="24"/>
        </w:rPr>
      </w:pPr>
      <w:r w:rsidRPr="006175B8">
        <w:rPr>
          <w:rFonts w:ascii="Segoe UI" w:hAnsi="Segoe UI" w:cs="Segoe UI"/>
          <w:b/>
          <w:bCs/>
          <w:sz w:val="24"/>
          <w:szCs w:val="24"/>
        </w:rPr>
        <w:t>Limited Spots:</w:t>
      </w:r>
      <w:r w:rsidRPr="006175B8">
        <w:rPr>
          <w:rFonts w:ascii="Segoe UI" w:hAnsi="Segoe UI" w:cs="Segoe UI"/>
          <w:sz w:val="24"/>
          <w:szCs w:val="24"/>
        </w:rPr>
        <w:t xml:space="preserve"> We're only taking 100 participants this month to ensure personalized attention.</w:t>
      </w:r>
    </w:p>
    <w:p w14:paraId="55C38914" w14:textId="77777777" w:rsidR="006175B8" w:rsidRPr="006175B8" w:rsidRDefault="006175B8" w:rsidP="006175B8">
      <w:pPr>
        <w:jc w:val="center"/>
        <w:rPr>
          <w:rFonts w:ascii="Segoe UI" w:hAnsi="Segoe UI" w:cs="Segoe UI"/>
          <w:sz w:val="24"/>
          <w:szCs w:val="24"/>
        </w:rPr>
      </w:pPr>
      <w:r w:rsidRPr="006175B8">
        <w:rPr>
          <w:rFonts w:ascii="Segoe UI" w:hAnsi="Segoe UI" w:cs="Segoe UI"/>
          <w:sz w:val="24"/>
          <w:szCs w:val="24"/>
        </w:rPr>
        <w:t>Enroll now and kickstart your fitness journey!"</w:t>
      </w:r>
    </w:p>
    <w:p w14:paraId="717BF35E" w14:textId="77777777" w:rsidR="00BF19C8" w:rsidRPr="00BF19C8" w:rsidRDefault="00BF19C8" w:rsidP="00BF19C8">
      <w:pPr>
        <w:jc w:val="center"/>
        <w:rPr>
          <w:rFonts w:ascii="Segoe UI" w:hAnsi="Segoe UI" w:cs="Segoe UI"/>
          <w:sz w:val="24"/>
          <w:szCs w:val="24"/>
        </w:rPr>
      </w:pPr>
    </w:p>
    <w:p w14:paraId="5ED8E443" w14:textId="77777777" w:rsidR="00BF19C8" w:rsidRPr="00BF19C8" w:rsidRDefault="00BF19C8" w:rsidP="00BF19C8">
      <w:pPr>
        <w:jc w:val="center"/>
        <w:rPr>
          <w:rFonts w:ascii="Segoe UI" w:hAnsi="Segoe UI" w:cs="Segoe UI"/>
          <w:sz w:val="24"/>
          <w:szCs w:val="24"/>
        </w:rPr>
      </w:pPr>
    </w:p>
    <w:p w14:paraId="65036717" w14:textId="5B30EE86" w:rsidR="00BF19C8" w:rsidRPr="006175B8" w:rsidRDefault="00BF19C8" w:rsidP="00BF19C8">
      <w:pPr>
        <w:jc w:val="center"/>
        <w:rPr>
          <w:rFonts w:ascii="Segoe UI" w:hAnsi="Segoe UI" w:cs="Segoe UI"/>
          <w:sz w:val="24"/>
          <w:szCs w:val="24"/>
          <w:u w:val="single"/>
        </w:rPr>
      </w:pPr>
      <w:r w:rsidRPr="00BF19C8">
        <w:rPr>
          <w:rFonts w:ascii="Segoe UI" w:hAnsi="Segoe UI" w:cs="Segoe UI"/>
          <w:sz w:val="24"/>
          <w:szCs w:val="24"/>
          <w:u w:val="single"/>
        </w:rPr>
        <w:t>Here is a distilled framework for crafting a compelling offer:</w:t>
      </w:r>
    </w:p>
    <w:p w14:paraId="0DFF11BB" w14:textId="77777777" w:rsidR="00BF19C8" w:rsidRPr="00BF19C8" w:rsidRDefault="00BF19C8" w:rsidP="00BF19C8">
      <w:pPr>
        <w:jc w:val="center"/>
        <w:rPr>
          <w:rFonts w:ascii="Segoe UI" w:hAnsi="Segoe UI" w:cs="Segoe UI"/>
          <w:sz w:val="28"/>
          <w:szCs w:val="28"/>
          <w:u w:val="single"/>
        </w:rPr>
      </w:pPr>
    </w:p>
    <w:p w14:paraId="4E96D218" w14:textId="70EDB4B1" w:rsidR="00BF19C8" w:rsidRPr="00BF19C8" w:rsidRDefault="00BF19C8" w:rsidP="004D6554">
      <w:pPr>
        <w:numPr>
          <w:ilvl w:val="0"/>
          <w:numId w:val="1"/>
        </w:numPr>
        <w:rPr>
          <w:rFonts w:ascii="Segoe UI" w:hAnsi="Segoe UI" w:cs="Segoe UI"/>
          <w:sz w:val="24"/>
          <w:szCs w:val="24"/>
        </w:rPr>
      </w:pPr>
      <w:r w:rsidRPr="00BF19C8">
        <w:rPr>
          <w:rFonts w:ascii="Segoe UI" w:hAnsi="Segoe UI" w:cs="Segoe UI"/>
          <w:b/>
          <w:bCs/>
          <w:sz w:val="24"/>
          <w:szCs w:val="24"/>
        </w:rPr>
        <w:t>Understand Your Customer's Pain Points:</w:t>
      </w:r>
      <w:r w:rsidRPr="00BF19C8">
        <w:rPr>
          <w:rFonts w:ascii="Segoe UI" w:hAnsi="Segoe UI" w:cs="Segoe UI"/>
          <w:sz w:val="24"/>
          <w:szCs w:val="24"/>
        </w:rPr>
        <w:t xml:space="preserve"> Before you can create an irresistible offer, you need to deeply understand what problem your customer is trying to solve.</w:t>
      </w:r>
      <w:r w:rsidR="00311EBD">
        <w:rPr>
          <w:rFonts w:ascii="Segoe UI" w:hAnsi="Segoe UI" w:cs="Segoe UI"/>
          <w:sz w:val="24"/>
          <w:szCs w:val="24"/>
        </w:rPr>
        <w:t xml:space="preserve"> Potentially, better than even they do.</w:t>
      </w:r>
      <w:r w:rsidRPr="00BF19C8">
        <w:rPr>
          <w:rFonts w:ascii="Segoe UI" w:hAnsi="Segoe UI" w:cs="Segoe UI"/>
          <w:sz w:val="24"/>
          <w:szCs w:val="24"/>
        </w:rPr>
        <w:t xml:space="preserve"> This involves getting into the mindset of your target audience and understanding their pain points, desires, fears, and aspirations.</w:t>
      </w:r>
    </w:p>
    <w:p w14:paraId="0B06BC69" w14:textId="311B6FEC" w:rsidR="00BF19C8" w:rsidRPr="00BF19C8" w:rsidRDefault="00BF19C8" w:rsidP="004D6554">
      <w:pPr>
        <w:numPr>
          <w:ilvl w:val="0"/>
          <w:numId w:val="1"/>
        </w:numPr>
        <w:rPr>
          <w:rFonts w:ascii="Segoe UI" w:hAnsi="Segoe UI" w:cs="Segoe UI"/>
          <w:sz w:val="24"/>
          <w:szCs w:val="24"/>
        </w:rPr>
      </w:pPr>
      <w:r w:rsidRPr="00BF19C8">
        <w:rPr>
          <w:rFonts w:ascii="Segoe UI" w:hAnsi="Segoe UI" w:cs="Segoe UI"/>
          <w:b/>
          <w:bCs/>
          <w:sz w:val="24"/>
          <w:szCs w:val="24"/>
        </w:rPr>
        <w:t>Stack Value:</w:t>
      </w:r>
      <w:r w:rsidRPr="00BF19C8">
        <w:rPr>
          <w:rFonts w:ascii="Segoe UI" w:hAnsi="Segoe UI" w:cs="Segoe UI"/>
          <w:sz w:val="24"/>
          <w:szCs w:val="24"/>
        </w:rPr>
        <w:t xml:space="preserve"> Instead of just selling a product or service, think about how you can add additional value to it. This could be in the form of bonuses, additional services, extended warranties, or anything else that amplifies the value of what you're offering.</w:t>
      </w:r>
      <w:r w:rsidR="005463CC">
        <w:rPr>
          <w:rFonts w:ascii="Segoe UI" w:hAnsi="Segoe UI" w:cs="Segoe UI"/>
          <w:sz w:val="24"/>
          <w:szCs w:val="24"/>
        </w:rPr>
        <w:t xml:space="preserve"> The easiest way to do this is to think of </w:t>
      </w:r>
      <w:proofErr w:type="gramStart"/>
      <w:r w:rsidR="005463CC">
        <w:rPr>
          <w:rFonts w:ascii="Segoe UI" w:hAnsi="Segoe UI" w:cs="Segoe UI"/>
          <w:sz w:val="24"/>
          <w:szCs w:val="24"/>
        </w:rPr>
        <w:t>all of</w:t>
      </w:r>
      <w:proofErr w:type="gramEnd"/>
      <w:r w:rsidR="005463CC">
        <w:rPr>
          <w:rFonts w:ascii="Segoe UI" w:hAnsi="Segoe UI" w:cs="Segoe UI"/>
          <w:sz w:val="24"/>
          <w:szCs w:val="24"/>
        </w:rPr>
        <w:t xml:space="preserve"> the “but</w:t>
      </w:r>
      <w:r w:rsidR="00B16A3C">
        <w:rPr>
          <w:rFonts w:ascii="Segoe UI" w:hAnsi="Segoe UI" w:cs="Segoe UI"/>
          <w:sz w:val="24"/>
          <w:szCs w:val="24"/>
        </w:rPr>
        <w:t>…” that will come to mind when your customer hears your offer. “</w:t>
      </w:r>
      <w:r w:rsidR="00102BCB">
        <w:rPr>
          <w:rFonts w:ascii="Segoe UI" w:hAnsi="Segoe UI" w:cs="Segoe UI"/>
          <w:sz w:val="24"/>
          <w:szCs w:val="24"/>
        </w:rPr>
        <w:t>Man</w:t>
      </w:r>
      <w:r w:rsidR="008C4302">
        <w:rPr>
          <w:rFonts w:ascii="Segoe UI" w:hAnsi="Segoe UI" w:cs="Segoe UI"/>
          <w:sz w:val="24"/>
          <w:szCs w:val="24"/>
        </w:rPr>
        <w:t>,</w:t>
      </w:r>
      <w:r w:rsidR="00102BCB">
        <w:rPr>
          <w:rFonts w:ascii="Segoe UI" w:hAnsi="Segoe UI" w:cs="Segoe UI"/>
          <w:sz w:val="24"/>
          <w:szCs w:val="24"/>
        </w:rPr>
        <w:t xml:space="preserve"> your </w:t>
      </w:r>
      <w:r w:rsidR="008C4302">
        <w:rPr>
          <w:rFonts w:ascii="Segoe UI" w:hAnsi="Segoe UI" w:cs="Segoe UI"/>
          <w:sz w:val="24"/>
          <w:szCs w:val="24"/>
        </w:rPr>
        <w:t xml:space="preserve">HVAC offer sounds so good, </w:t>
      </w:r>
      <w:r w:rsidR="008C4302" w:rsidRPr="008C4302">
        <w:rPr>
          <w:rFonts w:ascii="Segoe UI" w:hAnsi="Segoe UI" w:cs="Segoe UI"/>
          <w:sz w:val="24"/>
          <w:szCs w:val="24"/>
          <w:highlight w:val="yellow"/>
        </w:rPr>
        <w:t>but…</w:t>
      </w:r>
      <w:r w:rsidR="008C4302">
        <w:rPr>
          <w:rFonts w:ascii="Segoe UI" w:hAnsi="Segoe UI" w:cs="Segoe UI"/>
          <w:sz w:val="24"/>
          <w:szCs w:val="24"/>
        </w:rPr>
        <w:t xml:space="preserve"> I won’t </w:t>
      </w:r>
      <w:r w:rsidR="003552ED">
        <w:rPr>
          <w:rFonts w:ascii="Segoe UI" w:hAnsi="Segoe UI" w:cs="Segoe UI"/>
          <w:sz w:val="24"/>
          <w:szCs w:val="24"/>
        </w:rPr>
        <w:t>know how to operate it with all the new tech</w:t>
      </w:r>
      <w:r w:rsidR="003D61FD">
        <w:rPr>
          <w:rFonts w:ascii="Segoe UI" w:hAnsi="Segoe UI" w:cs="Segoe UI"/>
          <w:sz w:val="24"/>
          <w:szCs w:val="24"/>
        </w:rPr>
        <w:t xml:space="preserve">.” </w:t>
      </w:r>
      <w:r w:rsidR="003D61FD" w:rsidRPr="003D61FD">
        <w:rPr>
          <w:rFonts w:ascii="Segoe UI" w:hAnsi="Segoe UI" w:cs="Segoe UI"/>
          <w:sz w:val="24"/>
          <w:szCs w:val="24"/>
        </w:rPr>
        <w:sym w:font="Wingdings" w:char="F0E0"/>
      </w:r>
      <w:r w:rsidR="003D61FD">
        <w:rPr>
          <w:rFonts w:ascii="Segoe UI" w:hAnsi="Segoe UI" w:cs="Segoe UI"/>
          <w:sz w:val="24"/>
          <w:szCs w:val="24"/>
        </w:rPr>
        <w:t xml:space="preserve"> In this case, you could include a “complete</w:t>
      </w:r>
      <w:r w:rsidR="004D6554">
        <w:rPr>
          <w:rFonts w:ascii="Segoe UI" w:hAnsi="Segoe UI" w:cs="Segoe UI"/>
          <w:sz w:val="24"/>
          <w:szCs w:val="24"/>
        </w:rPr>
        <w:t xml:space="preserve"> video and written guide on using the system + one of our techs will come out </w:t>
      </w:r>
      <w:proofErr w:type="gramStart"/>
      <w:r w:rsidR="004D6554">
        <w:rPr>
          <w:rFonts w:ascii="Segoe UI" w:hAnsi="Segoe UI" w:cs="Segoe UI"/>
          <w:sz w:val="24"/>
          <w:szCs w:val="24"/>
        </w:rPr>
        <w:t>an</w:t>
      </w:r>
      <w:proofErr w:type="gramEnd"/>
      <w:r w:rsidR="004D6554">
        <w:rPr>
          <w:rFonts w:ascii="Segoe UI" w:hAnsi="Segoe UI" w:cs="Segoe UI"/>
          <w:sz w:val="24"/>
          <w:szCs w:val="24"/>
        </w:rPr>
        <w:t xml:space="preserve"> train you.”</w:t>
      </w:r>
      <w:r w:rsidR="008C4302">
        <w:rPr>
          <w:rFonts w:ascii="Segoe UI" w:hAnsi="Segoe UI" w:cs="Segoe UI"/>
          <w:sz w:val="24"/>
          <w:szCs w:val="24"/>
        </w:rPr>
        <w:t xml:space="preserve"> </w:t>
      </w:r>
    </w:p>
    <w:p w14:paraId="1C76CBE2" w14:textId="77777777" w:rsidR="00BF19C8" w:rsidRPr="00BF19C8" w:rsidRDefault="00BF19C8" w:rsidP="004D6554">
      <w:pPr>
        <w:numPr>
          <w:ilvl w:val="0"/>
          <w:numId w:val="1"/>
        </w:numPr>
        <w:rPr>
          <w:rFonts w:ascii="Segoe UI" w:hAnsi="Segoe UI" w:cs="Segoe UI"/>
          <w:sz w:val="24"/>
          <w:szCs w:val="24"/>
        </w:rPr>
      </w:pPr>
      <w:r w:rsidRPr="00BF19C8">
        <w:rPr>
          <w:rFonts w:ascii="Segoe UI" w:hAnsi="Segoe UI" w:cs="Segoe UI"/>
          <w:b/>
          <w:bCs/>
          <w:sz w:val="24"/>
          <w:szCs w:val="24"/>
        </w:rPr>
        <w:t>Reduce Risk:</w:t>
      </w:r>
      <w:r w:rsidRPr="00BF19C8">
        <w:rPr>
          <w:rFonts w:ascii="Segoe UI" w:hAnsi="Segoe UI" w:cs="Segoe UI"/>
          <w:sz w:val="24"/>
          <w:szCs w:val="24"/>
        </w:rPr>
        <w:t xml:space="preserve"> People are naturally </w:t>
      </w:r>
      <w:proofErr w:type="gramStart"/>
      <w:r w:rsidRPr="00BF19C8">
        <w:rPr>
          <w:rFonts w:ascii="Segoe UI" w:hAnsi="Segoe UI" w:cs="Segoe UI"/>
          <w:sz w:val="24"/>
          <w:szCs w:val="24"/>
        </w:rPr>
        <w:t>risk-averse</w:t>
      </w:r>
      <w:proofErr w:type="gramEnd"/>
      <w:r w:rsidRPr="00BF19C8">
        <w:rPr>
          <w:rFonts w:ascii="Segoe UI" w:hAnsi="Segoe UI" w:cs="Segoe UI"/>
          <w:sz w:val="24"/>
          <w:szCs w:val="24"/>
        </w:rPr>
        <w:t>. By offering guarantees, you can reduce the perceived risk associated with your product or service. This could be a money-back guarantee, a satisfaction guarantee, or any other type of assurance that makes the buyer feel more secure in their decision.</w:t>
      </w:r>
    </w:p>
    <w:p w14:paraId="1478585F" w14:textId="04847C36" w:rsidR="00BF19C8" w:rsidRPr="00BF19C8" w:rsidRDefault="00BF19C8" w:rsidP="004D6554">
      <w:pPr>
        <w:numPr>
          <w:ilvl w:val="0"/>
          <w:numId w:val="1"/>
        </w:numPr>
        <w:rPr>
          <w:rFonts w:ascii="Segoe UI" w:hAnsi="Segoe UI" w:cs="Segoe UI"/>
          <w:sz w:val="24"/>
          <w:szCs w:val="24"/>
        </w:rPr>
      </w:pPr>
      <w:r w:rsidRPr="00BF19C8">
        <w:rPr>
          <w:rFonts w:ascii="Segoe UI" w:hAnsi="Segoe UI" w:cs="Segoe UI"/>
          <w:b/>
          <w:bCs/>
          <w:sz w:val="24"/>
          <w:szCs w:val="24"/>
        </w:rPr>
        <w:t>Create Urgency or Scarcity:</w:t>
      </w:r>
      <w:r w:rsidRPr="00BF19C8">
        <w:rPr>
          <w:rFonts w:ascii="Segoe UI" w:hAnsi="Segoe UI" w:cs="Segoe UI"/>
          <w:sz w:val="24"/>
          <w:szCs w:val="24"/>
        </w:rPr>
        <w:t xml:space="preserve"> </w:t>
      </w:r>
      <w:proofErr w:type="gramStart"/>
      <w:r w:rsidR="006175B8">
        <w:rPr>
          <w:rFonts w:ascii="Segoe UI" w:hAnsi="Segoe UI" w:cs="Segoe UI"/>
          <w:sz w:val="24"/>
          <w:szCs w:val="24"/>
        </w:rPr>
        <w:t>Limited-time</w:t>
      </w:r>
      <w:proofErr w:type="gramEnd"/>
      <w:r w:rsidRPr="00BF19C8">
        <w:rPr>
          <w:rFonts w:ascii="Segoe UI" w:hAnsi="Segoe UI" w:cs="Segoe UI"/>
          <w:sz w:val="24"/>
          <w:szCs w:val="24"/>
        </w:rPr>
        <w:t xml:space="preserve"> offers or limited stock can push people to make a decision faster. When there's a perception that something might run out or a special deal might end, it motivates action.</w:t>
      </w:r>
    </w:p>
    <w:p w14:paraId="67E301FC" w14:textId="77777777" w:rsidR="00BF19C8" w:rsidRPr="00BF19C8" w:rsidRDefault="00BF19C8" w:rsidP="004D6554">
      <w:pPr>
        <w:numPr>
          <w:ilvl w:val="0"/>
          <w:numId w:val="1"/>
        </w:numPr>
        <w:rPr>
          <w:rFonts w:ascii="Segoe UI" w:hAnsi="Segoe UI" w:cs="Segoe UI"/>
          <w:sz w:val="24"/>
          <w:szCs w:val="24"/>
        </w:rPr>
      </w:pPr>
      <w:r w:rsidRPr="00BF19C8">
        <w:rPr>
          <w:rFonts w:ascii="Segoe UI" w:hAnsi="Segoe UI" w:cs="Segoe UI"/>
          <w:b/>
          <w:bCs/>
          <w:sz w:val="24"/>
          <w:szCs w:val="24"/>
        </w:rPr>
        <w:t>Provide Social Proof:</w:t>
      </w:r>
      <w:r w:rsidRPr="00BF19C8">
        <w:rPr>
          <w:rFonts w:ascii="Segoe UI" w:hAnsi="Segoe UI" w:cs="Segoe UI"/>
          <w:sz w:val="24"/>
          <w:szCs w:val="24"/>
        </w:rPr>
        <w:t xml:space="preserve"> Testimonials, reviews, and case studies can provide evidence that your product or service delivers on its promises. Showing potential customers that others have benefitted can be a powerful motivator.</w:t>
      </w:r>
    </w:p>
    <w:p w14:paraId="0AD019B6" w14:textId="77777777" w:rsidR="00BF19C8" w:rsidRPr="00BF19C8" w:rsidRDefault="00BF19C8" w:rsidP="004D6554">
      <w:pPr>
        <w:numPr>
          <w:ilvl w:val="0"/>
          <w:numId w:val="1"/>
        </w:numPr>
        <w:rPr>
          <w:rFonts w:ascii="Segoe UI" w:hAnsi="Segoe UI" w:cs="Segoe UI"/>
          <w:sz w:val="24"/>
          <w:szCs w:val="24"/>
        </w:rPr>
      </w:pPr>
      <w:r w:rsidRPr="00BF19C8">
        <w:rPr>
          <w:rFonts w:ascii="Segoe UI" w:hAnsi="Segoe UI" w:cs="Segoe UI"/>
          <w:b/>
          <w:bCs/>
          <w:sz w:val="24"/>
          <w:szCs w:val="24"/>
        </w:rPr>
        <w:t>Make the Offer Clear:</w:t>
      </w:r>
      <w:r w:rsidRPr="00BF19C8">
        <w:rPr>
          <w:rFonts w:ascii="Segoe UI" w:hAnsi="Segoe UI" w:cs="Segoe UI"/>
          <w:sz w:val="24"/>
          <w:szCs w:val="24"/>
        </w:rPr>
        <w:t xml:space="preserve"> Your offer should be easy to understand. Avoid jargon and keep the language simple. The prospect should know exactly what they are getting and what they need to do next.</w:t>
      </w:r>
    </w:p>
    <w:p w14:paraId="6C770393" w14:textId="77777777" w:rsidR="00BF19C8" w:rsidRPr="00BF19C8" w:rsidRDefault="00BF19C8" w:rsidP="004D6554">
      <w:pPr>
        <w:numPr>
          <w:ilvl w:val="0"/>
          <w:numId w:val="1"/>
        </w:numPr>
        <w:rPr>
          <w:rFonts w:ascii="Segoe UI" w:hAnsi="Segoe UI" w:cs="Segoe UI"/>
          <w:sz w:val="24"/>
          <w:szCs w:val="24"/>
        </w:rPr>
      </w:pPr>
      <w:r w:rsidRPr="00BF19C8">
        <w:rPr>
          <w:rFonts w:ascii="Segoe UI" w:hAnsi="Segoe UI" w:cs="Segoe UI"/>
          <w:b/>
          <w:bCs/>
          <w:sz w:val="24"/>
          <w:szCs w:val="24"/>
        </w:rPr>
        <w:t>Test and Optimize:</w:t>
      </w:r>
      <w:r w:rsidRPr="00BF19C8">
        <w:rPr>
          <w:rFonts w:ascii="Segoe UI" w:hAnsi="Segoe UI" w:cs="Segoe UI"/>
          <w:sz w:val="24"/>
          <w:szCs w:val="24"/>
        </w:rPr>
        <w:t xml:space="preserve"> Always be testing different aspects of your offer to see what resonates most with your audience. This could be the price, the bonuses, the guarantee, or any other element. By </w:t>
      </w:r>
      <w:proofErr w:type="gramStart"/>
      <w:r w:rsidRPr="00BF19C8">
        <w:rPr>
          <w:rFonts w:ascii="Segoe UI" w:hAnsi="Segoe UI" w:cs="Segoe UI"/>
          <w:sz w:val="24"/>
          <w:szCs w:val="24"/>
        </w:rPr>
        <w:t>continuously</w:t>
      </w:r>
      <w:proofErr w:type="gramEnd"/>
      <w:r w:rsidRPr="00BF19C8">
        <w:rPr>
          <w:rFonts w:ascii="Segoe UI" w:hAnsi="Segoe UI" w:cs="Segoe UI"/>
          <w:sz w:val="24"/>
          <w:szCs w:val="24"/>
        </w:rPr>
        <w:t xml:space="preserve"> testing, you can refine your offer for maximum effectiveness.</w:t>
      </w:r>
    </w:p>
    <w:p w14:paraId="2CD121E7" w14:textId="77777777" w:rsidR="00BF19C8" w:rsidRPr="00BF19C8" w:rsidRDefault="00BF19C8" w:rsidP="00BF19C8">
      <w:pPr>
        <w:jc w:val="center"/>
        <w:rPr>
          <w:rFonts w:ascii="Segoe UI" w:hAnsi="Segoe UI" w:cs="Segoe UI"/>
          <w:sz w:val="24"/>
          <w:szCs w:val="24"/>
        </w:rPr>
      </w:pPr>
      <w:r w:rsidRPr="00BF19C8">
        <w:rPr>
          <w:rFonts w:ascii="Segoe UI" w:hAnsi="Segoe UI" w:cs="Segoe UI"/>
          <w:sz w:val="24"/>
          <w:szCs w:val="24"/>
        </w:rPr>
        <w:t>Remember, the key to a successful offer is not just to get a sale, but to create a win-win situation where the customer feels they are getting more than they are paying for. This not only helps in conversion but also in building long-term customer relationships.</w:t>
      </w:r>
    </w:p>
    <w:p w14:paraId="0D03CC93" w14:textId="77777777" w:rsidR="00BF19C8" w:rsidRPr="00BF19C8" w:rsidRDefault="00BF19C8" w:rsidP="00BF19C8">
      <w:pPr>
        <w:jc w:val="center"/>
        <w:rPr>
          <w:sz w:val="24"/>
          <w:szCs w:val="24"/>
        </w:rPr>
      </w:pPr>
    </w:p>
    <w:sectPr w:rsidR="00BF19C8" w:rsidRPr="00BF19C8" w:rsidSect="00BF19C8">
      <w:pgSz w:w="12240" w:h="15840" w:code="1"/>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1E061FE"/>
    <w:multiLevelType w:val="multilevel"/>
    <w:tmpl w:val="1494D8F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7F2925BD"/>
    <w:multiLevelType w:val="multilevel"/>
    <w:tmpl w:val="D59A333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2121794606">
    <w:abstractNumId w:val="0"/>
  </w:num>
  <w:num w:numId="2" w16cid:durableId="194985246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F19C8"/>
    <w:rsid w:val="00102BCB"/>
    <w:rsid w:val="00311EBD"/>
    <w:rsid w:val="003552ED"/>
    <w:rsid w:val="00361386"/>
    <w:rsid w:val="003D61FD"/>
    <w:rsid w:val="0046104B"/>
    <w:rsid w:val="004D6554"/>
    <w:rsid w:val="005463CC"/>
    <w:rsid w:val="00581E31"/>
    <w:rsid w:val="006175B8"/>
    <w:rsid w:val="00760147"/>
    <w:rsid w:val="008C4302"/>
    <w:rsid w:val="009C6518"/>
    <w:rsid w:val="009E4938"/>
    <w:rsid w:val="00B16A3C"/>
    <w:rsid w:val="00BF19C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DA2C393"/>
  <w15:chartTrackingRefBased/>
  <w15:docId w15:val="{BF878C2E-13A1-44B8-A32B-DB945572DA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705782">
      <w:bodyDiv w:val="1"/>
      <w:marLeft w:val="0"/>
      <w:marRight w:val="0"/>
      <w:marTop w:val="0"/>
      <w:marBottom w:val="0"/>
      <w:divBdr>
        <w:top w:val="none" w:sz="0" w:space="0" w:color="auto"/>
        <w:left w:val="none" w:sz="0" w:space="0" w:color="auto"/>
        <w:bottom w:val="none" w:sz="0" w:space="0" w:color="auto"/>
        <w:right w:val="none" w:sz="0" w:space="0" w:color="auto"/>
      </w:divBdr>
    </w:div>
    <w:div w:id="263459645">
      <w:bodyDiv w:val="1"/>
      <w:marLeft w:val="0"/>
      <w:marRight w:val="0"/>
      <w:marTop w:val="0"/>
      <w:marBottom w:val="0"/>
      <w:divBdr>
        <w:top w:val="none" w:sz="0" w:space="0" w:color="auto"/>
        <w:left w:val="none" w:sz="0" w:space="0" w:color="auto"/>
        <w:bottom w:val="none" w:sz="0" w:space="0" w:color="auto"/>
        <w:right w:val="none" w:sz="0" w:space="0" w:color="auto"/>
      </w:divBdr>
    </w:div>
    <w:div w:id="322658231">
      <w:bodyDiv w:val="1"/>
      <w:marLeft w:val="0"/>
      <w:marRight w:val="0"/>
      <w:marTop w:val="0"/>
      <w:marBottom w:val="0"/>
      <w:divBdr>
        <w:top w:val="none" w:sz="0" w:space="0" w:color="auto"/>
        <w:left w:val="none" w:sz="0" w:space="0" w:color="auto"/>
        <w:bottom w:val="none" w:sz="0" w:space="0" w:color="auto"/>
        <w:right w:val="none" w:sz="0" w:space="0" w:color="auto"/>
      </w:divBdr>
    </w:div>
    <w:div w:id="9637329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TotalTime>
  <Pages>1</Pages>
  <Words>746</Words>
  <Characters>3776</Characters>
  <Application>Microsoft Office Word</Application>
  <DocSecurity>0</DocSecurity>
  <Lines>78</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Caleb Weber</dc:creator>
  <cp:keywords/>
  <dc:description/>
  <cp:lastModifiedBy>Caleb Weber</cp:lastModifiedBy>
  <cp:revision>12</cp:revision>
  <dcterms:created xsi:type="dcterms:W3CDTF">2023-10-23T16:49:00Z</dcterms:created>
  <dcterms:modified xsi:type="dcterms:W3CDTF">2023-10-23T17:12:00Z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c2e7608b-8a2e-402e-b10a-310e7cd253e3</vt:lpwstr>
  </property>
</Properties>
</file>